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6CEB" w14:textId="5E7B05F3" w:rsidR="002A73A8" w:rsidRPr="004C3EBD" w:rsidRDefault="002A73A8">
      <w:pPr>
        <w:pStyle w:val="KeinLeerraum"/>
        <w:framePr w:wrap="auto" w:vAnchor="margin" w:yAlign="inline"/>
        <w:rPr>
          <w:rFonts w:ascii="Arial" w:hAnsi="Arial" w:cs="Arial"/>
        </w:rPr>
      </w:pPr>
    </w:p>
    <w:p w14:paraId="74D7CC15" w14:textId="15BD33F9" w:rsidR="004C3EBD" w:rsidRDefault="004C3EBD">
      <w:pPr>
        <w:pStyle w:val="KeinLeerraum"/>
        <w:framePr w:wrap="auto" w:vAnchor="margin" w:yAlign="inline"/>
        <w:rPr>
          <w:rFonts w:ascii="Arial" w:hAnsi="Arial" w:cs="Arial"/>
        </w:rPr>
      </w:pPr>
    </w:p>
    <w:p w14:paraId="556BBC45" w14:textId="77777777" w:rsidR="00C45474" w:rsidRDefault="00C45474">
      <w:pPr>
        <w:pStyle w:val="KeinLeerraum"/>
        <w:framePr w:wrap="auto" w:vAnchor="margin" w:yAlign="inline"/>
        <w:rPr>
          <w:rFonts w:ascii="Arial" w:hAnsi="Arial" w:cs="Arial"/>
        </w:rPr>
      </w:pPr>
    </w:p>
    <w:p w14:paraId="46C7B7CB" w14:textId="77777777" w:rsidR="00C45474" w:rsidRPr="004C3EBD" w:rsidRDefault="00C45474">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0C53EBA2" w14:textId="77387C7C" w:rsidR="004C3EBD" w:rsidRPr="006B7117" w:rsidRDefault="004F16FE" w:rsidP="006B7117">
      <w:pPr>
        <w:tabs>
          <w:tab w:val="left" w:pos="4536"/>
        </w:tabs>
        <w:spacing w:after="0"/>
        <w:rPr>
          <w:b/>
          <w:i/>
          <w:spacing w:val="300"/>
          <w:u w:val="single"/>
        </w:rPr>
      </w:pPr>
      <w:r>
        <w:rPr>
          <w:rFonts w:ascii="Arial" w:hAnsi="Arial" w:cs="Arial"/>
        </w:rPr>
        <w:t xml:space="preserve">Herr Regierungsrat </w:t>
      </w:r>
      <w:r w:rsidR="006B7117">
        <w:rPr>
          <w:rFonts w:ascii="Arial" w:hAnsi="Arial" w:cs="Arial"/>
        </w:rPr>
        <w:tab/>
      </w:r>
      <w:r w:rsidR="006B7117" w:rsidRPr="00152A88">
        <w:rPr>
          <w:b/>
          <w:i/>
          <w:spacing w:val="300"/>
          <w:u w:val="single"/>
        </w:rPr>
        <w:t>Kopie</w:t>
      </w:r>
    </w:p>
    <w:p w14:paraId="62409870" w14:textId="62383345" w:rsidR="004F16FE" w:rsidRPr="00113389" w:rsidRDefault="004F16FE">
      <w:pPr>
        <w:pStyle w:val="KeinLeerraum"/>
        <w:framePr w:wrap="auto" w:vAnchor="margin" w:yAlign="inline"/>
        <w:rPr>
          <w:rFonts w:ascii="Arial" w:hAnsi="Arial" w:cs="Arial"/>
        </w:rPr>
      </w:pPr>
      <w:r w:rsidRPr="00113389">
        <w:rPr>
          <w:rFonts w:ascii="Arial" w:hAnsi="Arial" w:cs="Arial"/>
        </w:rPr>
        <w:t>Thomas Weber</w:t>
      </w:r>
    </w:p>
    <w:p w14:paraId="26AA9EE0" w14:textId="2BF7F8AE" w:rsidR="00CF64E4" w:rsidRDefault="004F16FE">
      <w:pPr>
        <w:pStyle w:val="KeinLeerraum"/>
        <w:framePr w:wrap="auto" w:vAnchor="margin" w:yAlign="inline"/>
        <w:rPr>
          <w:rFonts w:ascii="Arial" w:hAnsi="Arial" w:cs="Arial"/>
        </w:rPr>
      </w:pPr>
      <w:r w:rsidRPr="00CF64E4">
        <w:rPr>
          <w:rFonts w:ascii="Arial" w:hAnsi="Arial" w:cs="Arial"/>
        </w:rPr>
        <w:t xml:space="preserve">Vorsteher </w:t>
      </w:r>
      <w:r w:rsidR="00CF64E4">
        <w:rPr>
          <w:rFonts w:ascii="Arial" w:hAnsi="Arial" w:cs="Arial"/>
        </w:rPr>
        <w:t>Volks</w:t>
      </w:r>
      <w:r w:rsidR="00EE670B">
        <w:rPr>
          <w:rFonts w:ascii="Arial" w:hAnsi="Arial" w:cs="Arial"/>
        </w:rPr>
        <w:t>wirtschafts</w:t>
      </w:r>
      <w:r w:rsidR="00CF64E4">
        <w:rPr>
          <w:rFonts w:ascii="Arial" w:hAnsi="Arial" w:cs="Arial"/>
        </w:rPr>
        <w:t>- und Gesundheitsdirektion</w:t>
      </w:r>
    </w:p>
    <w:p w14:paraId="7D8FB68D" w14:textId="017F59AF" w:rsidR="001F33BC" w:rsidRDefault="001F33BC">
      <w:pPr>
        <w:pStyle w:val="KeinLeerraum"/>
        <w:framePr w:wrap="auto" w:vAnchor="margin" w:yAlign="inline"/>
        <w:rPr>
          <w:rFonts w:ascii="Arial" w:hAnsi="Arial" w:cs="Arial"/>
        </w:rPr>
      </w:pPr>
      <w:r>
        <w:rPr>
          <w:rFonts w:ascii="Arial" w:hAnsi="Arial" w:cs="Arial"/>
        </w:rPr>
        <w:t>Amt für Gesundheit, Abteilung Alter</w:t>
      </w:r>
    </w:p>
    <w:p w14:paraId="57D3813D" w14:textId="7BF7E739" w:rsidR="001F33BC" w:rsidRDefault="00514BEB">
      <w:pPr>
        <w:pStyle w:val="KeinLeerraum"/>
        <w:framePr w:wrap="auto" w:vAnchor="margin" w:yAlign="inline"/>
        <w:rPr>
          <w:rFonts w:ascii="Arial" w:hAnsi="Arial" w:cs="Arial"/>
        </w:rPr>
      </w:pPr>
      <w:r>
        <w:rPr>
          <w:rFonts w:ascii="Arial" w:hAnsi="Arial" w:cs="Arial"/>
        </w:rPr>
        <w:t>Bahnhofstrasse 5</w:t>
      </w:r>
    </w:p>
    <w:p w14:paraId="5885FF33" w14:textId="497641B6" w:rsidR="00514BEB" w:rsidRPr="00CF64E4" w:rsidRDefault="00514BEB">
      <w:pPr>
        <w:pStyle w:val="KeinLeerraum"/>
        <w:framePr w:wrap="auto" w:vAnchor="margin" w:yAlign="inline"/>
        <w:rPr>
          <w:rFonts w:ascii="Arial" w:hAnsi="Arial" w:cs="Arial"/>
        </w:rPr>
      </w:pPr>
      <w:r>
        <w:rPr>
          <w:rFonts w:ascii="Arial" w:hAnsi="Arial" w:cs="Arial"/>
        </w:rPr>
        <w:t>4410 Liestal</w:t>
      </w:r>
    </w:p>
    <w:p w14:paraId="26A466F6" w14:textId="0B870FBB" w:rsidR="00A039AF" w:rsidRPr="00CF64E4" w:rsidRDefault="00A039AF">
      <w:pPr>
        <w:pStyle w:val="KeinLeerraum"/>
        <w:framePr w:wrap="auto" w:vAnchor="margin" w:yAlign="inline"/>
        <w:rPr>
          <w:rFonts w:ascii="Arial" w:hAnsi="Arial" w:cs="Arial"/>
        </w:rPr>
      </w:pPr>
    </w:p>
    <w:p w14:paraId="577336C0" w14:textId="7A0837F7" w:rsidR="004C3EBD" w:rsidRPr="00CF64E4" w:rsidRDefault="004C3EBD">
      <w:pPr>
        <w:pStyle w:val="KeinLeerraum"/>
        <w:framePr w:wrap="auto" w:vAnchor="margin" w:yAlign="inline"/>
        <w:rPr>
          <w:rFonts w:ascii="Arial" w:hAnsi="Arial" w:cs="Arial"/>
        </w:rPr>
      </w:pPr>
    </w:p>
    <w:p w14:paraId="2858053B" w14:textId="77777777" w:rsidR="004C3EBD" w:rsidRPr="00CF64E4" w:rsidRDefault="004C3EBD">
      <w:pPr>
        <w:pStyle w:val="KeinLeerraum"/>
        <w:framePr w:wrap="auto" w:vAnchor="margin" w:yAlign="inline"/>
        <w:rPr>
          <w:rFonts w:ascii="Arial" w:hAnsi="Arial" w:cs="Arial"/>
        </w:rPr>
      </w:pPr>
    </w:p>
    <w:p w14:paraId="27AB0B55" w14:textId="7299C415" w:rsidR="00DB19DD" w:rsidRPr="00162D34" w:rsidRDefault="00E834FB" w:rsidP="0078298E">
      <w:pPr>
        <w:pStyle w:val="KeinLeerraum"/>
        <w:framePr w:wrap="auto" w:vAnchor="margin" w:yAlign="inline"/>
        <w:rPr>
          <w:rFonts w:ascii="Arial" w:hAnsi="Arial" w:cs="Arial"/>
        </w:rPr>
      </w:pPr>
      <w:r>
        <w:rPr>
          <w:rFonts w:ascii="Arial" w:hAnsi="Arial" w:cs="Arial"/>
        </w:rPr>
        <w:t>20</w:t>
      </w:r>
      <w:r w:rsidR="00FD3D5B">
        <w:rPr>
          <w:rFonts w:ascii="Arial" w:hAnsi="Arial" w:cs="Arial"/>
        </w:rPr>
        <w:t>. April</w:t>
      </w:r>
      <w:r w:rsidR="00AA6A4D" w:rsidRPr="00162D34">
        <w:rPr>
          <w:rFonts w:ascii="Arial" w:hAnsi="Arial" w:cs="Arial"/>
        </w:rPr>
        <w:t xml:space="preserve"> 2023</w:t>
      </w:r>
    </w:p>
    <w:p w14:paraId="43C02CD9" w14:textId="77777777" w:rsidR="005E1888" w:rsidRPr="00162D34" w:rsidRDefault="005E1888" w:rsidP="005935B3">
      <w:pPr>
        <w:pStyle w:val="KeinLeerraum"/>
        <w:framePr w:wrap="auto" w:vAnchor="margin" w:yAlign="inline"/>
        <w:rPr>
          <w:rFonts w:ascii="Arial" w:hAnsi="Arial" w:cs="Arial"/>
        </w:rPr>
      </w:pPr>
    </w:p>
    <w:p w14:paraId="6B940CCB" w14:textId="77777777" w:rsidR="002A73A8" w:rsidRPr="00162D34" w:rsidRDefault="002A73A8" w:rsidP="005935B3">
      <w:pPr>
        <w:pStyle w:val="KeinLeerraum"/>
        <w:framePr w:wrap="auto" w:vAnchor="margin" w:yAlign="inline"/>
        <w:rPr>
          <w:rFonts w:ascii="Arial" w:hAnsi="Arial" w:cs="Arial"/>
        </w:rPr>
      </w:pPr>
    </w:p>
    <w:p w14:paraId="27AB0B58" w14:textId="5471947F" w:rsidR="00DB19DD" w:rsidRPr="00EE670B" w:rsidRDefault="00A039AF" w:rsidP="00EF7FD3">
      <w:pPr>
        <w:pStyle w:val="berschrift1"/>
        <w:rPr>
          <w:rFonts w:ascii="Arial" w:hAnsi="Arial" w:cs="Arial"/>
          <w:sz w:val="24"/>
          <w:szCs w:val="24"/>
          <w:u w:val="none"/>
        </w:rPr>
      </w:pPr>
      <w:r w:rsidRPr="00EE670B">
        <w:rPr>
          <w:rFonts w:ascii="Arial" w:hAnsi="Arial" w:cs="Arial"/>
          <w:sz w:val="24"/>
          <w:szCs w:val="24"/>
          <w:u w:val="none"/>
        </w:rPr>
        <w:t xml:space="preserve">Stellungnahme </w:t>
      </w:r>
      <w:r w:rsidR="00404DD0" w:rsidRPr="00EE670B">
        <w:rPr>
          <w:rFonts w:ascii="Arial" w:hAnsi="Arial" w:cs="Arial"/>
          <w:sz w:val="24"/>
          <w:szCs w:val="24"/>
          <w:u w:val="none"/>
        </w:rPr>
        <w:t>zur</w:t>
      </w:r>
      <w:r w:rsidR="00FA26A7" w:rsidRPr="00EE670B">
        <w:rPr>
          <w:rFonts w:ascii="Arial" w:hAnsi="Arial" w:cs="Arial"/>
          <w:sz w:val="24"/>
          <w:szCs w:val="24"/>
          <w:u w:val="none"/>
        </w:rPr>
        <w:t xml:space="preserve"> Anhörung </w:t>
      </w:r>
      <w:r w:rsidR="007C72B7" w:rsidRPr="00EE670B">
        <w:rPr>
          <w:rFonts w:ascii="Arial" w:hAnsi="Arial" w:cs="Arial"/>
          <w:sz w:val="24"/>
          <w:szCs w:val="24"/>
          <w:u w:val="none"/>
        </w:rPr>
        <w:t>der Anpassung der Verordnung über die Finanzierung von Pflegeleistungen betreffend die Erneuerung der Bedarfsermi</w:t>
      </w:r>
      <w:r w:rsidR="00F4434C" w:rsidRPr="00EE670B">
        <w:rPr>
          <w:rFonts w:ascii="Arial" w:hAnsi="Arial" w:cs="Arial"/>
          <w:sz w:val="24"/>
          <w:szCs w:val="24"/>
          <w:u w:val="none"/>
        </w:rPr>
        <w:t>tt</w:t>
      </w:r>
      <w:r w:rsidR="007C72B7" w:rsidRPr="00EE670B">
        <w:rPr>
          <w:rFonts w:ascii="Arial" w:hAnsi="Arial" w:cs="Arial"/>
          <w:sz w:val="24"/>
          <w:szCs w:val="24"/>
          <w:u w:val="none"/>
        </w:rPr>
        <w:t>lungsinstrumente in de</w:t>
      </w:r>
      <w:r w:rsidR="00F4434C" w:rsidRPr="00EE670B">
        <w:rPr>
          <w:rFonts w:ascii="Arial" w:hAnsi="Arial" w:cs="Arial"/>
          <w:sz w:val="24"/>
          <w:szCs w:val="24"/>
          <w:u w:val="none"/>
        </w:rPr>
        <w:t>n Al</w:t>
      </w:r>
      <w:r w:rsidR="00823EDE" w:rsidRPr="00EE670B">
        <w:rPr>
          <w:rFonts w:ascii="Arial" w:hAnsi="Arial" w:cs="Arial"/>
          <w:sz w:val="24"/>
          <w:szCs w:val="24"/>
          <w:u w:val="none"/>
        </w:rPr>
        <w:t>t</w:t>
      </w:r>
      <w:r w:rsidR="00F4434C" w:rsidRPr="00EE670B">
        <w:rPr>
          <w:rFonts w:ascii="Arial" w:hAnsi="Arial" w:cs="Arial"/>
          <w:sz w:val="24"/>
          <w:szCs w:val="24"/>
          <w:u w:val="none"/>
        </w:rPr>
        <w:t>ers- und Pflegeheimen im Kanton BL</w:t>
      </w:r>
    </w:p>
    <w:p w14:paraId="38C7BE11" w14:textId="498F6716" w:rsidR="00013593" w:rsidRPr="007A7F06" w:rsidRDefault="00013593" w:rsidP="003B45DC">
      <w:pPr>
        <w:spacing w:after="240"/>
        <w:rPr>
          <w:rFonts w:ascii="Arial" w:hAnsi="Arial" w:cs="Arial"/>
          <w:lang w:eastAsia="de-CH"/>
        </w:rPr>
      </w:pPr>
      <w:proofErr w:type="gramStart"/>
      <w:r>
        <w:rPr>
          <w:rFonts w:ascii="Arial" w:hAnsi="Arial" w:cs="Arial"/>
          <w:lang w:eastAsia="de-CH"/>
        </w:rPr>
        <w:t>Sehr geehrte</w:t>
      </w:r>
      <w:r w:rsidR="000D6D01">
        <w:rPr>
          <w:rFonts w:ascii="Arial" w:hAnsi="Arial" w:cs="Arial"/>
          <w:lang w:eastAsia="de-CH"/>
        </w:rPr>
        <w:t xml:space="preserve">r Herr </w:t>
      </w:r>
      <w:r w:rsidR="000832D8">
        <w:rPr>
          <w:rFonts w:ascii="Arial" w:hAnsi="Arial" w:cs="Arial"/>
          <w:lang w:eastAsia="de-CH"/>
        </w:rPr>
        <w:t>Weber</w:t>
      </w:r>
      <w:proofErr w:type="gramEnd"/>
      <w:r w:rsidR="00EE7D57">
        <w:rPr>
          <w:rFonts w:ascii="Arial" w:hAnsi="Arial" w:cs="Arial"/>
          <w:lang w:eastAsia="de-CH"/>
        </w:rPr>
        <w:br/>
        <w:t>Sehr geehrte Damen und Herren</w:t>
      </w:r>
    </w:p>
    <w:p w14:paraId="656A7DE8" w14:textId="21DD9DF5" w:rsidR="000E28DC" w:rsidRDefault="00D11952" w:rsidP="00806FFD">
      <w:pPr>
        <w:jc w:val="both"/>
        <w:rPr>
          <w:rFonts w:ascii="Arial" w:hAnsi="Arial" w:cs="Arial"/>
        </w:rPr>
      </w:pPr>
      <w:r w:rsidRPr="007A7F06">
        <w:rPr>
          <w:rFonts w:ascii="Arial" w:hAnsi="Arial" w:cs="Arial"/>
          <w:lang w:eastAsia="de-CH"/>
        </w:rPr>
        <w:t xml:space="preserve">Wir danken Ihnen für die Einladung, </w:t>
      </w:r>
      <w:r w:rsidR="00172C87">
        <w:rPr>
          <w:rFonts w:ascii="Arial" w:hAnsi="Arial" w:cs="Arial"/>
        </w:rPr>
        <w:t xml:space="preserve">zur Anhörung </w:t>
      </w:r>
      <w:r w:rsidR="00623B53">
        <w:rPr>
          <w:rFonts w:ascii="Arial" w:hAnsi="Arial" w:cs="Arial"/>
        </w:rPr>
        <w:t>«</w:t>
      </w:r>
      <w:r w:rsidR="000832D8">
        <w:rPr>
          <w:rFonts w:ascii="Arial" w:hAnsi="Arial" w:cs="Arial"/>
        </w:rPr>
        <w:t>Anpassung der Verordnung über die Finanzi</w:t>
      </w:r>
      <w:r w:rsidR="00823EDE">
        <w:rPr>
          <w:rFonts w:ascii="Arial" w:hAnsi="Arial" w:cs="Arial"/>
        </w:rPr>
        <w:t>erung von Pflegeleistungen betreffend die Erneuerung der Bedarfsermittlungsinstrumente in de</w:t>
      </w:r>
      <w:r w:rsidR="00C662C3">
        <w:rPr>
          <w:rFonts w:ascii="Arial" w:hAnsi="Arial" w:cs="Arial"/>
        </w:rPr>
        <w:t>n</w:t>
      </w:r>
      <w:r w:rsidR="00823EDE">
        <w:rPr>
          <w:rFonts w:ascii="Arial" w:hAnsi="Arial" w:cs="Arial"/>
        </w:rPr>
        <w:t xml:space="preserve"> Alters- und Pflegeheimen im Kanton Basel-Landschaft</w:t>
      </w:r>
      <w:r w:rsidR="00623B53">
        <w:rPr>
          <w:rFonts w:ascii="Arial" w:hAnsi="Arial" w:cs="Arial"/>
        </w:rPr>
        <w:t>» Stellung nehmen zu können.</w:t>
      </w:r>
    </w:p>
    <w:p w14:paraId="367B16E6" w14:textId="04394ED2" w:rsidR="00337D49" w:rsidRDefault="006B5BF1" w:rsidP="00806FFD">
      <w:pPr>
        <w:jc w:val="both"/>
        <w:rPr>
          <w:rFonts w:ascii="Arial" w:hAnsi="Arial" w:cs="Arial"/>
        </w:rPr>
      </w:pPr>
      <w:r>
        <w:rPr>
          <w:rFonts w:ascii="Arial" w:hAnsi="Arial" w:cs="Arial"/>
        </w:rPr>
        <w:t xml:space="preserve">Aus Sicht des VBLG ist </w:t>
      </w:r>
      <w:r w:rsidR="009A22EC">
        <w:rPr>
          <w:rFonts w:ascii="Arial" w:hAnsi="Arial" w:cs="Arial"/>
        </w:rPr>
        <w:t xml:space="preserve">die Anpassung auf den </w:t>
      </w:r>
      <w:r w:rsidR="00A0314D">
        <w:rPr>
          <w:rFonts w:ascii="Arial" w:hAnsi="Arial" w:cs="Arial"/>
        </w:rPr>
        <w:t xml:space="preserve">Leistungskatalog BESA 2020 auf Grund </w:t>
      </w:r>
      <w:r w:rsidR="00CE53BE">
        <w:rPr>
          <w:rFonts w:ascii="Arial" w:hAnsi="Arial" w:cs="Arial"/>
        </w:rPr>
        <w:t xml:space="preserve">der Anpassung der </w:t>
      </w:r>
      <w:r w:rsidR="0063405F">
        <w:rPr>
          <w:rFonts w:ascii="Arial" w:hAnsi="Arial" w:cs="Arial"/>
        </w:rPr>
        <w:t xml:space="preserve">KLV Art. </w:t>
      </w:r>
      <w:r w:rsidR="005A2155">
        <w:rPr>
          <w:rFonts w:ascii="Arial" w:hAnsi="Arial" w:cs="Arial"/>
        </w:rPr>
        <w:t xml:space="preserve">8b Abs. 2 </w:t>
      </w:r>
      <w:r w:rsidR="00D94000">
        <w:rPr>
          <w:rFonts w:ascii="Arial" w:hAnsi="Arial" w:cs="Arial"/>
        </w:rPr>
        <w:t xml:space="preserve">per 1. Januar 2020 </w:t>
      </w:r>
      <w:r w:rsidR="00CE53BE">
        <w:rPr>
          <w:rFonts w:ascii="Arial" w:hAnsi="Arial" w:cs="Arial"/>
        </w:rPr>
        <w:t>(</w:t>
      </w:r>
      <w:r w:rsidR="005414D3">
        <w:rPr>
          <w:rFonts w:ascii="Arial" w:hAnsi="Arial" w:cs="Arial"/>
        </w:rPr>
        <w:t>jede Pflegestufe muss</w:t>
      </w:r>
      <w:r w:rsidR="00046570">
        <w:rPr>
          <w:rFonts w:ascii="Arial" w:hAnsi="Arial" w:cs="Arial"/>
        </w:rPr>
        <w:t xml:space="preserve"> bis Ende 2023</w:t>
      </w:r>
      <w:r w:rsidR="005414D3">
        <w:rPr>
          <w:rFonts w:ascii="Arial" w:hAnsi="Arial" w:cs="Arial"/>
        </w:rPr>
        <w:t xml:space="preserve"> den tatsächlich erbrachten Pflegeleistungen entsprechen)</w:t>
      </w:r>
      <w:r w:rsidR="002B7DF3">
        <w:rPr>
          <w:rFonts w:ascii="Arial" w:hAnsi="Arial" w:cs="Arial"/>
        </w:rPr>
        <w:t xml:space="preserve"> nachvollziehbar. </w:t>
      </w:r>
    </w:p>
    <w:p w14:paraId="70DDA7DC" w14:textId="248E51DE" w:rsidR="00D1660C" w:rsidRDefault="00E63EE6" w:rsidP="00806FFD">
      <w:pPr>
        <w:jc w:val="both"/>
        <w:rPr>
          <w:rFonts w:ascii="Arial" w:hAnsi="Arial" w:cs="Arial"/>
        </w:rPr>
      </w:pPr>
      <w:r>
        <w:rPr>
          <w:rFonts w:ascii="Arial" w:hAnsi="Arial" w:cs="Arial"/>
        </w:rPr>
        <w:t>Der</w:t>
      </w:r>
      <w:r w:rsidR="002E0F68">
        <w:rPr>
          <w:rFonts w:ascii="Arial" w:hAnsi="Arial" w:cs="Arial"/>
        </w:rPr>
        <w:t xml:space="preserve"> VBLG</w:t>
      </w:r>
      <w:r w:rsidR="00162D8A">
        <w:rPr>
          <w:rFonts w:ascii="Arial" w:hAnsi="Arial" w:cs="Arial"/>
        </w:rPr>
        <w:t xml:space="preserve"> </w:t>
      </w:r>
      <w:r>
        <w:rPr>
          <w:rFonts w:ascii="Arial" w:hAnsi="Arial" w:cs="Arial"/>
        </w:rPr>
        <w:t xml:space="preserve">geht davon aus, dass die Gesamtkosten in den APHs grundsätzlich </w:t>
      </w:r>
      <w:proofErr w:type="gramStart"/>
      <w:r>
        <w:rPr>
          <w:rFonts w:ascii="Arial" w:hAnsi="Arial" w:cs="Arial"/>
        </w:rPr>
        <w:t>gleich bleiben</w:t>
      </w:r>
      <w:proofErr w:type="gramEnd"/>
      <w:r w:rsidR="00162D8A">
        <w:rPr>
          <w:rFonts w:ascii="Arial" w:hAnsi="Arial" w:cs="Arial"/>
        </w:rPr>
        <w:t xml:space="preserve">, </w:t>
      </w:r>
      <w:r>
        <w:rPr>
          <w:rFonts w:ascii="Arial" w:hAnsi="Arial" w:cs="Arial"/>
        </w:rPr>
        <w:t xml:space="preserve">da die Betreuungskosten bei einer sauberen Abbildung der Pflegestufen sinken sollten. Damit sollte der </w:t>
      </w:r>
      <w:r w:rsidR="008B2BB4">
        <w:rPr>
          <w:rFonts w:ascii="Arial" w:hAnsi="Arial" w:cs="Arial"/>
        </w:rPr>
        <w:t xml:space="preserve">prognostizierte </w:t>
      </w:r>
      <w:r w:rsidR="00A37104">
        <w:rPr>
          <w:rFonts w:ascii="Arial" w:hAnsi="Arial" w:cs="Arial"/>
        </w:rPr>
        <w:t xml:space="preserve">Anstieg der Pflegekosten </w:t>
      </w:r>
      <w:r w:rsidR="002F17E6">
        <w:rPr>
          <w:rFonts w:ascii="Arial" w:hAnsi="Arial" w:cs="Arial"/>
        </w:rPr>
        <w:t xml:space="preserve">für die Gemeinden </w:t>
      </w:r>
      <w:r w:rsidR="00A37104">
        <w:rPr>
          <w:rFonts w:ascii="Arial" w:hAnsi="Arial" w:cs="Arial"/>
        </w:rPr>
        <w:t>von CHF 2.8 Mio</w:t>
      </w:r>
      <w:r w:rsidR="00DF3502">
        <w:rPr>
          <w:rFonts w:ascii="Arial" w:hAnsi="Arial" w:cs="Arial"/>
        </w:rPr>
        <w:t>.</w:t>
      </w:r>
      <w:r w:rsidR="00A37104">
        <w:rPr>
          <w:rFonts w:ascii="Arial" w:hAnsi="Arial" w:cs="Arial"/>
        </w:rPr>
        <w:t xml:space="preserve"> </w:t>
      </w:r>
      <w:r>
        <w:rPr>
          <w:rFonts w:ascii="Arial" w:hAnsi="Arial" w:cs="Arial"/>
        </w:rPr>
        <w:t>wieder</w:t>
      </w:r>
      <w:r w:rsidR="003543AE">
        <w:rPr>
          <w:rFonts w:ascii="Arial" w:hAnsi="Arial" w:cs="Arial"/>
        </w:rPr>
        <w:t xml:space="preserve"> eingespart werden können</w:t>
      </w:r>
      <w:r w:rsidR="00162D8A">
        <w:rPr>
          <w:rFonts w:ascii="Arial" w:hAnsi="Arial" w:cs="Arial"/>
        </w:rPr>
        <w:t>.</w:t>
      </w:r>
    </w:p>
    <w:p w14:paraId="54382319" w14:textId="77777777" w:rsidR="00E834FB" w:rsidRPr="00BB2022" w:rsidRDefault="00E834FB" w:rsidP="00245C9A">
      <w:pPr>
        <w:spacing w:before="240"/>
        <w:rPr>
          <w:rFonts w:ascii="Arial" w:hAnsi="Arial" w:cs="Arial"/>
          <w:smallCaps/>
        </w:rPr>
      </w:pPr>
      <w:r w:rsidRPr="00BB2022">
        <w:rPr>
          <w:rFonts w:ascii="Arial" w:hAnsi="Arial" w:cs="Arial"/>
        </w:rPr>
        <w:t>Freundliche Grüsse</w:t>
      </w:r>
    </w:p>
    <w:p w14:paraId="08A7674D" w14:textId="77777777" w:rsidR="00E834FB" w:rsidRPr="00BB2022" w:rsidRDefault="00E834FB"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E834FB" w:rsidRPr="00BB2022" w14:paraId="2C67EA79" w14:textId="77777777" w:rsidTr="006B7117">
        <w:tc>
          <w:tcPr>
            <w:tcW w:w="2410" w:type="dxa"/>
          </w:tcPr>
          <w:p w14:paraId="1932BA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4A1897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Geschäftsführer:</w:t>
            </w:r>
          </w:p>
        </w:tc>
      </w:tr>
      <w:tr w:rsidR="00E834FB" w:rsidRPr="006B7117" w14:paraId="0BFFC67D" w14:textId="77777777" w:rsidTr="006B7117">
        <w:tc>
          <w:tcPr>
            <w:tcW w:w="2410" w:type="dxa"/>
          </w:tcPr>
          <w:p w14:paraId="299AFD7F" w14:textId="14445510" w:rsidR="00E834FB" w:rsidRPr="006B7117" w:rsidRDefault="006B7117" w:rsidP="00260F6C">
            <w:pPr>
              <w:ind w:left="-57"/>
              <w:rPr>
                <w:rFonts w:asciiTheme="minorHAnsi" w:hAnsiTheme="minorHAnsi" w:cs="Calibri"/>
                <w:sz w:val="22"/>
                <w:szCs w:val="22"/>
              </w:rPr>
            </w:pPr>
            <w:r w:rsidRPr="006B7117">
              <w:rPr>
                <w:rFonts w:asciiTheme="minorHAnsi" w:hAnsiTheme="minorHAnsi"/>
                <w:sz w:val="22"/>
                <w:szCs w:val="22"/>
              </w:rPr>
              <w:t>s</w:t>
            </w:r>
            <w:r w:rsidRPr="006B7117">
              <w:rPr>
                <w:rFonts w:asciiTheme="minorHAnsi" w:hAnsiTheme="minorHAnsi" w:cs="Calibri"/>
                <w:sz w:val="22"/>
                <w:szCs w:val="22"/>
              </w:rPr>
              <w:t>ign.</w:t>
            </w:r>
          </w:p>
        </w:tc>
        <w:tc>
          <w:tcPr>
            <w:tcW w:w="2365" w:type="dxa"/>
          </w:tcPr>
          <w:p w14:paraId="39FBCD4D" w14:textId="76470851" w:rsidR="00E834FB" w:rsidRPr="006B7117" w:rsidRDefault="006B7117" w:rsidP="00260F6C">
            <w:pPr>
              <w:ind w:left="-57"/>
              <w:rPr>
                <w:rFonts w:asciiTheme="minorHAnsi" w:hAnsiTheme="minorHAnsi" w:cs="Calibri"/>
                <w:sz w:val="22"/>
                <w:szCs w:val="22"/>
              </w:rPr>
            </w:pPr>
            <w:r w:rsidRPr="006B7117">
              <w:rPr>
                <w:rFonts w:asciiTheme="minorHAnsi" w:hAnsiTheme="minorHAnsi"/>
                <w:sz w:val="22"/>
                <w:szCs w:val="22"/>
              </w:rPr>
              <w:t>s</w:t>
            </w:r>
            <w:r w:rsidRPr="006B7117">
              <w:rPr>
                <w:rFonts w:asciiTheme="minorHAnsi" w:hAnsiTheme="minorHAnsi" w:cs="Calibri"/>
                <w:sz w:val="22"/>
                <w:szCs w:val="22"/>
              </w:rPr>
              <w:t>ign.</w:t>
            </w:r>
          </w:p>
        </w:tc>
      </w:tr>
      <w:tr w:rsidR="00E834FB" w:rsidRPr="00BB2022" w14:paraId="5F49AF50" w14:textId="77777777" w:rsidTr="006B7117">
        <w:tc>
          <w:tcPr>
            <w:tcW w:w="2410" w:type="dxa"/>
          </w:tcPr>
          <w:p w14:paraId="6E6E4F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 xml:space="preserve">Regula </w:t>
            </w:r>
            <w:proofErr w:type="spellStart"/>
            <w:r w:rsidRPr="00BB2022">
              <w:rPr>
                <w:rFonts w:ascii="Arial" w:hAnsi="Arial" w:cs="Arial"/>
                <w:sz w:val="22"/>
                <w:szCs w:val="22"/>
              </w:rPr>
              <w:t>Meschberger</w:t>
            </w:r>
            <w:proofErr w:type="spellEnd"/>
          </w:p>
        </w:tc>
        <w:tc>
          <w:tcPr>
            <w:tcW w:w="2365" w:type="dxa"/>
          </w:tcPr>
          <w:p w14:paraId="18F738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Matthias Gysin</w:t>
            </w:r>
          </w:p>
        </w:tc>
      </w:tr>
    </w:tbl>
    <w:p w14:paraId="28D7706C" w14:textId="7B4D7E73" w:rsidR="00EF7FD3" w:rsidRDefault="00EF7FD3"/>
    <w:p w14:paraId="66F8EB46" w14:textId="77777777" w:rsidR="00EF7FD3" w:rsidRDefault="00EF7FD3">
      <w:pPr>
        <w:ind w:left="284" w:hanging="284"/>
      </w:pPr>
      <w:r>
        <w:br w:type="page"/>
      </w:r>
    </w:p>
    <w:p w14:paraId="5B2D7E27" w14:textId="77777777" w:rsidR="00E834FB" w:rsidRDefault="00E834FB"/>
    <w:p w14:paraId="1F760428" w14:textId="263FF563" w:rsidR="00AC174E" w:rsidRDefault="00AC174E" w:rsidP="00DD28DE">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1083CB18" w14:textId="77777777" w:rsidR="00D8545A" w:rsidRPr="00282F5B" w:rsidRDefault="00D8545A">
      <w:pPr>
        <w:rPr>
          <w:rFonts w:ascii="Arial" w:hAnsi="Arial" w:cs="Arial"/>
          <w:sz w:val="20"/>
          <w:szCs w:val="20"/>
        </w:rPr>
      </w:pPr>
    </w:p>
    <w:p w14:paraId="50DF7235" w14:textId="116FF409" w:rsidR="00341033" w:rsidRPr="00D1660C"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7AD3FFFF" w14:textId="01D42B46" w:rsidR="00F451B9" w:rsidRDefault="00341033">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4D64C920" w:rsidR="00DB19DD" w:rsidRPr="00282F5B"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510E5A8F" w14:textId="7E1E4525" w:rsidR="00B60777" w:rsidRPr="00B60777" w:rsidRDefault="00B60777" w:rsidP="00B60777">
      <w:pPr>
        <w:spacing w:after="339"/>
        <w:rPr>
          <w:rFonts w:ascii="Roboto" w:eastAsia="Times New Roman" w:hAnsi="Roboto" w:cs="Times New Roman"/>
          <w:color w:val="444444"/>
          <w:lang w:eastAsia="de-CH"/>
        </w:rPr>
      </w:pPr>
      <w:r w:rsidRPr="00B60777">
        <w:rPr>
          <w:rFonts w:ascii="Roboto" w:eastAsia="Times New Roman" w:hAnsi="Roboto" w:cs="Times New Roman"/>
          <w:b/>
          <w:bCs/>
          <w:color w:val="444444"/>
          <w:lang w:eastAsia="de-CH"/>
        </w:rPr>
        <w:br/>
      </w:r>
    </w:p>
    <w:sectPr w:rsidR="00B60777" w:rsidRPr="00B60777">
      <w:headerReference w:type="first" r:id="rId10"/>
      <w:footerReference w:type="first" r:id="rId11"/>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B878E" w14:textId="77777777" w:rsidR="002006FD" w:rsidRDefault="002006FD">
      <w:pPr>
        <w:spacing w:after="0"/>
      </w:pPr>
      <w:r>
        <w:separator/>
      </w:r>
    </w:p>
  </w:endnote>
  <w:endnote w:type="continuationSeparator" w:id="0">
    <w:p w14:paraId="6A6CCE43" w14:textId="77777777" w:rsidR="002006FD" w:rsidRDefault="002006FD">
      <w:pPr>
        <w:spacing w:after="0"/>
      </w:pPr>
      <w:r>
        <w:continuationSeparator/>
      </w:r>
    </w:p>
  </w:endnote>
  <w:endnote w:type="continuationNotice" w:id="1">
    <w:p w14:paraId="6E72805D" w14:textId="77777777" w:rsidR="002006FD" w:rsidRDefault="002006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subsetted="1" w:fontKey="{23DD7E67-F18C-4012-9FC2-94738C6C92A2}"/>
    <w:embedBoldItalic r:id="rId2" w:subsetted="1" w:fontKey="{785B9B51-3521-461C-A88B-14C71CDF618A}"/>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3FD0ACB0-0BE1-4D6F-9728-DF3C2B3208F5}"/>
    <w:embedBold r:id="rId4" w:fontKey="{CB029E77-2047-44D9-A8EC-3ECDEDF04EEC}"/>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08513DA3" w:rsidR="00DB19DD" w:rsidRDefault="007C12E1" w:rsidP="008E79FF">
    <w:pPr>
      <w:pStyle w:val="Fuzeile"/>
      <w:tabs>
        <w:tab w:val="clear" w:pos="9072"/>
        <w:tab w:val="left" w:pos="5715"/>
      </w:tabs>
      <w:rPr>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82D0" w14:textId="77777777" w:rsidR="002006FD" w:rsidRDefault="002006FD">
      <w:pPr>
        <w:spacing w:after="0"/>
      </w:pPr>
      <w:r>
        <w:separator/>
      </w:r>
    </w:p>
  </w:footnote>
  <w:footnote w:type="continuationSeparator" w:id="0">
    <w:p w14:paraId="38369102" w14:textId="77777777" w:rsidR="002006FD" w:rsidRDefault="002006FD">
      <w:pPr>
        <w:spacing w:after="0"/>
      </w:pPr>
      <w:r>
        <w:continuationSeparator/>
      </w:r>
    </w:p>
  </w:footnote>
  <w:footnote w:type="continuationNotice" w:id="1">
    <w:p w14:paraId="7AE5B0B4" w14:textId="77777777" w:rsidR="002006FD" w:rsidRDefault="002006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79924981">
    <w:abstractNumId w:val="5"/>
  </w:num>
  <w:num w:numId="2" w16cid:durableId="1686861533">
    <w:abstractNumId w:val="4"/>
  </w:num>
  <w:num w:numId="3" w16cid:durableId="1608537381">
    <w:abstractNumId w:val="1"/>
  </w:num>
  <w:num w:numId="4" w16cid:durableId="799302506">
    <w:abstractNumId w:val="0"/>
  </w:num>
  <w:num w:numId="5" w16cid:durableId="2028173995">
    <w:abstractNumId w:val="3"/>
  </w:num>
  <w:num w:numId="6" w16cid:durableId="395125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46570"/>
    <w:rsid w:val="00053B36"/>
    <w:rsid w:val="00063928"/>
    <w:rsid w:val="00064DA9"/>
    <w:rsid w:val="00080D82"/>
    <w:rsid w:val="000832D8"/>
    <w:rsid w:val="0008491C"/>
    <w:rsid w:val="000862C5"/>
    <w:rsid w:val="000C3409"/>
    <w:rsid w:val="000D429E"/>
    <w:rsid w:val="000D6D01"/>
    <w:rsid w:val="000D7676"/>
    <w:rsid w:val="000E0DB1"/>
    <w:rsid w:val="000E28DC"/>
    <w:rsid w:val="000E2914"/>
    <w:rsid w:val="00113389"/>
    <w:rsid w:val="00140F7E"/>
    <w:rsid w:val="0014436C"/>
    <w:rsid w:val="00151412"/>
    <w:rsid w:val="00162D34"/>
    <w:rsid w:val="00162D8A"/>
    <w:rsid w:val="00163DD8"/>
    <w:rsid w:val="00171F3B"/>
    <w:rsid w:val="00172C87"/>
    <w:rsid w:val="0017738B"/>
    <w:rsid w:val="00177B1F"/>
    <w:rsid w:val="00191F30"/>
    <w:rsid w:val="00195A06"/>
    <w:rsid w:val="001B1BE9"/>
    <w:rsid w:val="001B362B"/>
    <w:rsid w:val="001B450D"/>
    <w:rsid w:val="001C0BC2"/>
    <w:rsid w:val="001C2901"/>
    <w:rsid w:val="001D49B3"/>
    <w:rsid w:val="001F1E8B"/>
    <w:rsid w:val="001F2B7C"/>
    <w:rsid w:val="001F33BC"/>
    <w:rsid w:val="002006FD"/>
    <w:rsid w:val="00203CDE"/>
    <w:rsid w:val="00236C04"/>
    <w:rsid w:val="002403EE"/>
    <w:rsid w:val="0024355E"/>
    <w:rsid w:val="002746D6"/>
    <w:rsid w:val="0027584A"/>
    <w:rsid w:val="00282F5B"/>
    <w:rsid w:val="00285B1A"/>
    <w:rsid w:val="002860A4"/>
    <w:rsid w:val="00293319"/>
    <w:rsid w:val="0029398B"/>
    <w:rsid w:val="002A73A8"/>
    <w:rsid w:val="002B3530"/>
    <w:rsid w:val="002B5869"/>
    <w:rsid w:val="002B7DF3"/>
    <w:rsid w:val="002E0F68"/>
    <w:rsid w:val="002F17E6"/>
    <w:rsid w:val="003058B4"/>
    <w:rsid w:val="003113B1"/>
    <w:rsid w:val="0033773B"/>
    <w:rsid w:val="00337D49"/>
    <w:rsid w:val="00340691"/>
    <w:rsid w:val="00341033"/>
    <w:rsid w:val="00346AE0"/>
    <w:rsid w:val="003543AE"/>
    <w:rsid w:val="003630E0"/>
    <w:rsid w:val="00363812"/>
    <w:rsid w:val="00375C16"/>
    <w:rsid w:val="003837E3"/>
    <w:rsid w:val="00395518"/>
    <w:rsid w:val="003B45DC"/>
    <w:rsid w:val="003B63B4"/>
    <w:rsid w:val="003B79E2"/>
    <w:rsid w:val="003C587F"/>
    <w:rsid w:val="003D38A7"/>
    <w:rsid w:val="003D4F4E"/>
    <w:rsid w:val="003E2DC5"/>
    <w:rsid w:val="00403B5B"/>
    <w:rsid w:val="00404DD0"/>
    <w:rsid w:val="00405342"/>
    <w:rsid w:val="00414B88"/>
    <w:rsid w:val="004155AB"/>
    <w:rsid w:val="004249C8"/>
    <w:rsid w:val="00440F34"/>
    <w:rsid w:val="00456453"/>
    <w:rsid w:val="00474F34"/>
    <w:rsid w:val="004816BC"/>
    <w:rsid w:val="0048265C"/>
    <w:rsid w:val="00487081"/>
    <w:rsid w:val="0049797F"/>
    <w:rsid w:val="004A2C27"/>
    <w:rsid w:val="004B2CF6"/>
    <w:rsid w:val="004B44E4"/>
    <w:rsid w:val="004C2206"/>
    <w:rsid w:val="004C3EBD"/>
    <w:rsid w:val="004C69A0"/>
    <w:rsid w:val="004E6691"/>
    <w:rsid w:val="004F16FE"/>
    <w:rsid w:val="004F38DF"/>
    <w:rsid w:val="00504644"/>
    <w:rsid w:val="0050756B"/>
    <w:rsid w:val="00514BEB"/>
    <w:rsid w:val="0052434E"/>
    <w:rsid w:val="00525985"/>
    <w:rsid w:val="005414D3"/>
    <w:rsid w:val="00547DA7"/>
    <w:rsid w:val="00561CD1"/>
    <w:rsid w:val="00571987"/>
    <w:rsid w:val="00585473"/>
    <w:rsid w:val="005935B3"/>
    <w:rsid w:val="0059512D"/>
    <w:rsid w:val="005A2155"/>
    <w:rsid w:val="005A3250"/>
    <w:rsid w:val="005B3FDE"/>
    <w:rsid w:val="005C2FCE"/>
    <w:rsid w:val="005D6F6E"/>
    <w:rsid w:val="005E07A3"/>
    <w:rsid w:val="005E1888"/>
    <w:rsid w:val="005E1EF2"/>
    <w:rsid w:val="005E6475"/>
    <w:rsid w:val="00604277"/>
    <w:rsid w:val="0062017F"/>
    <w:rsid w:val="00623B53"/>
    <w:rsid w:val="0063405F"/>
    <w:rsid w:val="00650F4A"/>
    <w:rsid w:val="0067657E"/>
    <w:rsid w:val="006834C6"/>
    <w:rsid w:val="00692F06"/>
    <w:rsid w:val="006B429D"/>
    <w:rsid w:val="006B5BF1"/>
    <w:rsid w:val="006B7117"/>
    <w:rsid w:val="006C48C9"/>
    <w:rsid w:val="006D7913"/>
    <w:rsid w:val="006F44A5"/>
    <w:rsid w:val="0070338F"/>
    <w:rsid w:val="00706023"/>
    <w:rsid w:val="00750799"/>
    <w:rsid w:val="0078298E"/>
    <w:rsid w:val="007832E7"/>
    <w:rsid w:val="00784501"/>
    <w:rsid w:val="00784720"/>
    <w:rsid w:val="007A56F5"/>
    <w:rsid w:val="007A6A67"/>
    <w:rsid w:val="007A7F06"/>
    <w:rsid w:val="007C12E1"/>
    <w:rsid w:val="007C72B7"/>
    <w:rsid w:val="00800856"/>
    <w:rsid w:val="00806FFD"/>
    <w:rsid w:val="00813F07"/>
    <w:rsid w:val="00816CCF"/>
    <w:rsid w:val="00821FCB"/>
    <w:rsid w:val="00823EDE"/>
    <w:rsid w:val="00853D55"/>
    <w:rsid w:val="00855C9E"/>
    <w:rsid w:val="00873178"/>
    <w:rsid w:val="00876A67"/>
    <w:rsid w:val="008A215C"/>
    <w:rsid w:val="008A50B0"/>
    <w:rsid w:val="008B2BB4"/>
    <w:rsid w:val="008B67D6"/>
    <w:rsid w:val="008B6AB6"/>
    <w:rsid w:val="008C36E9"/>
    <w:rsid w:val="008C399B"/>
    <w:rsid w:val="008C4A6A"/>
    <w:rsid w:val="008C7525"/>
    <w:rsid w:val="008D2259"/>
    <w:rsid w:val="008E79FF"/>
    <w:rsid w:val="008F2FFD"/>
    <w:rsid w:val="008F3B3B"/>
    <w:rsid w:val="008F3F99"/>
    <w:rsid w:val="0090541B"/>
    <w:rsid w:val="00922304"/>
    <w:rsid w:val="009328DA"/>
    <w:rsid w:val="0093756F"/>
    <w:rsid w:val="00940400"/>
    <w:rsid w:val="009432D9"/>
    <w:rsid w:val="009532B1"/>
    <w:rsid w:val="0097028E"/>
    <w:rsid w:val="009A22EC"/>
    <w:rsid w:val="009A410D"/>
    <w:rsid w:val="009A7C78"/>
    <w:rsid w:val="009B7F89"/>
    <w:rsid w:val="009D541A"/>
    <w:rsid w:val="009D65D8"/>
    <w:rsid w:val="009E0C82"/>
    <w:rsid w:val="009E1074"/>
    <w:rsid w:val="009E2DC6"/>
    <w:rsid w:val="009E35AA"/>
    <w:rsid w:val="009E61ED"/>
    <w:rsid w:val="009F5A76"/>
    <w:rsid w:val="00A0314D"/>
    <w:rsid w:val="00A039AF"/>
    <w:rsid w:val="00A049D2"/>
    <w:rsid w:val="00A2294E"/>
    <w:rsid w:val="00A37104"/>
    <w:rsid w:val="00A502D6"/>
    <w:rsid w:val="00A740FF"/>
    <w:rsid w:val="00A84F36"/>
    <w:rsid w:val="00A85A33"/>
    <w:rsid w:val="00A92BFE"/>
    <w:rsid w:val="00A93724"/>
    <w:rsid w:val="00AA6A4D"/>
    <w:rsid w:val="00AC174E"/>
    <w:rsid w:val="00AC463B"/>
    <w:rsid w:val="00AF01B1"/>
    <w:rsid w:val="00AF0848"/>
    <w:rsid w:val="00B2088B"/>
    <w:rsid w:val="00B43683"/>
    <w:rsid w:val="00B44A4A"/>
    <w:rsid w:val="00B50187"/>
    <w:rsid w:val="00B60777"/>
    <w:rsid w:val="00B71FC5"/>
    <w:rsid w:val="00B81493"/>
    <w:rsid w:val="00B81CD2"/>
    <w:rsid w:val="00BB5D4D"/>
    <w:rsid w:val="00BC18BD"/>
    <w:rsid w:val="00BE0CD0"/>
    <w:rsid w:val="00BE2858"/>
    <w:rsid w:val="00BE7D99"/>
    <w:rsid w:val="00BF0125"/>
    <w:rsid w:val="00BF25D9"/>
    <w:rsid w:val="00BF2E88"/>
    <w:rsid w:val="00C025CF"/>
    <w:rsid w:val="00C03281"/>
    <w:rsid w:val="00C04039"/>
    <w:rsid w:val="00C117AD"/>
    <w:rsid w:val="00C121D8"/>
    <w:rsid w:val="00C1551B"/>
    <w:rsid w:val="00C31A75"/>
    <w:rsid w:val="00C4075D"/>
    <w:rsid w:val="00C407CB"/>
    <w:rsid w:val="00C45474"/>
    <w:rsid w:val="00C662C3"/>
    <w:rsid w:val="00C76340"/>
    <w:rsid w:val="00C8165E"/>
    <w:rsid w:val="00C90075"/>
    <w:rsid w:val="00CA178F"/>
    <w:rsid w:val="00CA2DCF"/>
    <w:rsid w:val="00CC4FE7"/>
    <w:rsid w:val="00CD232E"/>
    <w:rsid w:val="00CE2DA7"/>
    <w:rsid w:val="00CE53BE"/>
    <w:rsid w:val="00CF64E4"/>
    <w:rsid w:val="00CF7F1B"/>
    <w:rsid w:val="00D04E74"/>
    <w:rsid w:val="00D11952"/>
    <w:rsid w:val="00D11CA2"/>
    <w:rsid w:val="00D1660C"/>
    <w:rsid w:val="00D2147E"/>
    <w:rsid w:val="00D24ECF"/>
    <w:rsid w:val="00D26C4E"/>
    <w:rsid w:val="00D270BF"/>
    <w:rsid w:val="00D45AF9"/>
    <w:rsid w:val="00D67287"/>
    <w:rsid w:val="00D72324"/>
    <w:rsid w:val="00D726BA"/>
    <w:rsid w:val="00D8545A"/>
    <w:rsid w:val="00D858CE"/>
    <w:rsid w:val="00D879E8"/>
    <w:rsid w:val="00D92048"/>
    <w:rsid w:val="00D94000"/>
    <w:rsid w:val="00DA7DBC"/>
    <w:rsid w:val="00DB19DD"/>
    <w:rsid w:val="00DD28DE"/>
    <w:rsid w:val="00DD5B82"/>
    <w:rsid w:val="00DE3F0E"/>
    <w:rsid w:val="00DF3502"/>
    <w:rsid w:val="00E025F6"/>
    <w:rsid w:val="00E12071"/>
    <w:rsid w:val="00E268A3"/>
    <w:rsid w:val="00E31D55"/>
    <w:rsid w:val="00E32628"/>
    <w:rsid w:val="00E463BF"/>
    <w:rsid w:val="00E47EC8"/>
    <w:rsid w:val="00E537FC"/>
    <w:rsid w:val="00E63EE6"/>
    <w:rsid w:val="00E834FB"/>
    <w:rsid w:val="00E8394F"/>
    <w:rsid w:val="00E91CE5"/>
    <w:rsid w:val="00E9250E"/>
    <w:rsid w:val="00EA5526"/>
    <w:rsid w:val="00ED4E87"/>
    <w:rsid w:val="00ED6563"/>
    <w:rsid w:val="00EE002F"/>
    <w:rsid w:val="00EE670B"/>
    <w:rsid w:val="00EE7D57"/>
    <w:rsid w:val="00EF4BC6"/>
    <w:rsid w:val="00EF7FD3"/>
    <w:rsid w:val="00F12CBA"/>
    <w:rsid w:val="00F234D7"/>
    <w:rsid w:val="00F31595"/>
    <w:rsid w:val="00F42429"/>
    <w:rsid w:val="00F4434C"/>
    <w:rsid w:val="00F451B9"/>
    <w:rsid w:val="00F82016"/>
    <w:rsid w:val="00F87DCD"/>
    <w:rsid w:val="00FA0350"/>
    <w:rsid w:val="00FA26A7"/>
    <w:rsid w:val="00FA78E4"/>
    <w:rsid w:val="00FB3C09"/>
    <w:rsid w:val="00FB5685"/>
    <w:rsid w:val="00FC7AE7"/>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1840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2127</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4</cp:revision>
  <cp:lastPrinted>2023-03-01T09:37:00Z</cp:lastPrinted>
  <dcterms:created xsi:type="dcterms:W3CDTF">2023-04-19T12:16:00Z</dcterms:created>
  <dcterms:modified xsi:type="dcterms:W3CDTF">2023-04-19T12:19:00Z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